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75235539" w14:textId="77777777" w:rsidR="005B41B6" w:rsidRDefault="00C459F7">
                <w:pPr>
                  <w:pStyle w:val="Subtitle"/>
                  <w:rPr>
                    <w:b/>
                    <w:lang w:val="pl-PL"/>
                  </w:rPr>
                </w:pPr>
                <w:r w:rsidRPr="00E802D0">
                  <w:rPr>
                    <w:b/>
                  </w:rPr>
                  <w:t>Ścieżka kształcenia</w:t>
                </w:r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="006B03D8" w:rsidRPr="006B03D8">
                  <w:rPr>
                    <w:b/>
                    <w:lang w:val="pl-PL"/>
                  </w:rPr>
                  <w:t>Programista testów automatycznych</w:t>
                </w:r>
              </w:p>
              <w:p w14:paraId="1009AA2A" w14:textId="05A33269" w:rsidR="0025504C" w:rsidRPr="005B41B6" w:rsidRDefault="005B41B6" w:rsidP="005B41B6">
                <w:r>
                  <w:t xml:space="preserve">Załącznik nr 8 </w:t>
                </w:r>
                <w:r>
                  <w:t>i</w:t>
                </w:r>
                <w:bookmarkStart w:id="0" w:name="_GoBack"/>
                <w:bookmarkEnd w:id="0"/>
                <w:r>
                  <w:t xml:space="preserve"> do dokumentu  </w:t>
                </w:r>
                <w:r w:rsidRPr="00120F29">
                  <w:rPr>
                    <w:iCs/>
                    <w:lang w:val="pl-PL"/>
                  </w:rPr>
                  <w:t>Zasady współpracy z firmami szkoleniowymi</w:t>
                </w:r>
              </w:p>
            </w:sdtContent>
          </w:sdt>
          <w:p w14:paraId="5DD1C0E2" w14:textId="77777777" w:rsidR="0025504C" w:rsidRDefault="00C459F7">
            <w:pPr>
              <w:pStyle w:val="Date"/>
            </w:pPr>
            <w:r>
              <w:t>Wersja 1</w:t>
            </w: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32C50246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4AF50F05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1. Synteza zawodu</w:t>
      </w:r>
    </w:p>
    <w:p w14:paraId="364E199E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>Zajmuje się implementacją testów automatycznych aplikacji w tym webowych oraz wykonywaniem scenariuszy testowych, ich analizą oraz raportowaniem</w:t>
      </w:r>
    </w:p>
    <w:p w14:paraId="6D39A454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576213DD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68A0EE1C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00DB8670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Opis pracy:</w:t>
      </w:r>
    </w:p>
    <w:p w14:paraId="00C11723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 xml:space="preserve">analizuje, implementuje i przeprowadza testy funkcjonalne i </w:t>
      </w:r>
      <w:r w:rsidRPr="0034655A">
        <w:rPr>
          <w:rFonts w:ascii="Palatino Linotype" w:eastAsia="Palatino Linotype" w:hAnsi="Palatino Linotype" w:cs="Palatino Linotype"/>
        </w:rPr>
        <w:t>pozafunkcjonalne</w:t>
      </w:r>
      <w:r w:rsidRPr="0034655A">
        <w:rPr>
          <w:rFonts w:ascii="Palatino Linotype" w:eastAsia="Palatino Linotype" w:hAnsi="Palatino Linotype" w:cs="Palatino Linotype"/>
          <w:color w:val="000000"/>
        </w:rPr>
        <w:t>,</w:t>
      </w:r>
    </w:p>
    <w:p w14:paraId="0AA13FC8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tworzy testy automatyczne aplikacji webowych z wykorzystaniem m.in. biblioteki Selenium Web Driver, SoapUI, Katalon Studio,</w:t>
      </w:r>
    </w:p>
    <w:p w14:paraId="6718A51E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tworzy przypadki testów akceptacyjnych,</w:t>
      </w:r>
    </w:p>
    <w:p w14:paraId="37837013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 xml:space="preserve">weryfikuje jakość i </w:t>
      </w:r>
      <w:r w:rsidRPr="0034655A">
        <w:rPr>
          <w:rFonts w:ascii="Palatino Linotype" w:eastAsia="Palatino Linotype" w:hAnsi="Palatino Linotype" w:cs="Palatino Linotype"/>
        </w:rPr>
        <w:t>funkcjonalność</w:t>
      </w:r>
      <w:r w:rsidRPr="0034655A">
        <w:rPr>
          <w:rFonts w:ascii="Palatino Linotype" w:eastAsia="Palatino Linotype" w:hAnsi="Palatino Linotype" w:cs="Palatino Linotype"/>
          <w:color w:val="000000"/>
        </w:rPr>
        <w:t xml:space="preserve"> oprogramowania (statycznie i dynamicznie),</w:t>
      </w:r>
    </w:p>
    <w:p w14:paraId="486F5328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dokonuje analizy i badania zgodności oraz spójności wymagań,</w:t>
      </w:r>
    </w:p>
    <w:p w14:paraId="71D5FF98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przygotowuje środowisko testowe,</w:t>
      </w:r>
    </w:p>
    <w:p w14:paraId="39BB50CC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tworzy scenariusze i przypadki testowe,</w:t>
      </w:r>
    </w:p>
    <w:p w14:paraId="62176F35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 xml:space="preserve">testuje przyjęte założenia i wymagania funkcjonalne i </w:t>
      </w:r>
      <w:r w:rsidRPr="0034655A">
        <w:rPr>
          <w:rFonts w:ascii="Palatino Linotype" w:eastAsia="Palatino Linotype" w:hAnsi="Palatino Linotype" w:cs="Palatino Linotype"/>
        </w:rPr>
        <w:t>poza</w:t>
      </w:r>
      <w:r w:rsidRPr="0034655A">
        <w:rPr>
          <w:rFonts w:ascii="Palatino Linotype" w:eastAsia="Palatino Linotype" w:hAnsi="Palatino Linotype" w:cs="Palatino Linotype"/>
          <w:color w:val="000000"/>
        </w:rPr>
        <w:t>funkcjonalne dla aplikacji w tym webowych,</w:t>
      </w:r>
    </w:p>
    <w:p w14:paraId="381240EF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testuje wydajność aplikacji webowych,</w:t>
      </w:r>
    </w:p>
    <w:p w14:paraId="2F51F441" w14:textId="77777777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 xml:space="preserve">reaguje na </w:t>
      </w:r>
      <w:r w:rsidRPr="0034655A">
        <w:rPr>
          <w:rFonts w:ascii="Palatino Linotype" w:eastAsia="Palatino Linotype" w:hAnsi="Palatino Linotype" w:cs="Palatino Linotype"/>
        </w:rPr>
        <w:t>błędy</w:t>
      </w:r>
      <w:r w:rsidRPr="0034655A">
        <w:rPr>
          <w:rFonts w:ascii="Palatino Linotype" w:eastAsia="Palatino Linotype" w:hAnsi="Palatino Linotype" w:cs="Palatino Linotype"/>
          <w:color w:val="000000"/>
        </w:rPr>
        <w:t xml:space="preserve"> w aplikacjach w</w:t>
      </w:r>
      <w:r w:rsidRPr="0034655A">
        <w:rPr>
          <w:rFonts w:ascii="Palatino Linotype" w:eastAsia="Palatino Linotype" w:hAnsi="Palatino Linotype" w:cs="Palatino Linotype"/>
        </w:rPr>
        <w:t xml:space="preserve"> tym </w:t>
      </w:r>
      <w:r w:rsidRPr="0034655A">
        <w:rPr>
          <w:rFonts w:ascii="Palatino Linotype" w:eastAsia="Palatino Linotype" w:hAnsi="Palatino Linotype" w:cs="Palatino Linotype"/>
          <w:color w:val="000000"/>
        </w:rPr>
        <w:t>webowych wykrywane podczas testów, wskazuje ulepszenia,</w:t>
      </w:r>
    </w:p>
    <w:p w14:paraId="76143CDF" w14:textId="26544DDA" w:rsidR="006B03D8" w:rsidRPr="0034655A" w:rsidRDefault="006B03D8" w:rsidP="006B03D8">
      <w:pPr>
        <w:pStyle w:val="normal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 xml:space="preserve">wdraża usprawnienia i </w:t>
      </w:r>
      <w:r w:rsidRPr="0034655A">
        <w:rPr>
          <w:rFonts w:ascii="Palatino Linotype" w:eastAsia="Palatino Linotype" w:hAnsi="Palatino Linotype" w:cs="Palatino Linotype"/>
        </w:rPr>
        <w:t>optymalizacje</w:t>
      </w:r>
      <w:r w:rsidRPr="0034655A">
        <w:rPr>
          <w:rFonts w:ascii="Palatino Linotype" w:eastAsia="Palatino Linotype" w:hAnsi="Palatino Linotype" w:cs="Palatino Linotype"/>
          <w:color w:val="000000"/>
        </w:rPr>
        <w:t xml:space="preserve"> technologiczne i projektowe.</w:t>
      </w:r>
    </w:p>
    <w:p w14:paraId="0170405C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4A61BAF3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>Sposób wykonywania pracy:</w:t>
      </w:r>
    </w:p>
    <w:p w14:paraId="224DD898" w14:textId="77777777" w:rsidR="006B03D8" w:rsidRPr="0034655A" w:rsidRDefault="006B03D8" w:rsidP="006B03D8">
      <w:pPr>
        <w:pStyle w:val="normal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1F7AF5C5" w14:textId="77777777" w:rsidR="006B03D8" w:rsidRPr="0034655A" w:rsidRDefault="006B03D8" w:rsidP="006B03D8">
      <w:pPr>
        <w:pStyle w:val="normal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4B334308" w14:textId="77777777" w:rsidR="006B03D8" w:rsidRPr="0034655A" w:rsidRDefault="006B03D8" w:rsidP="006B03D8">
      <w:pPr>
        <w:pStyle w:val="normal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089F7A27" w14:textId="77777777" w:rsidR="006B03D8" w:rsidRPr="0034655A" w:rsidRDefault="006B03D8" w:rsidP="006B03D8">
      <w:pPr>
        <w:pStyle w:val="normal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691DE163" w14:textId="77777777" w:rsidR="006B03D8" w:rsidRPr="0034655A" w:rsidRDefault="006B03D8" w:rsidP="006B03D8">
      <w:pPr>
        <w:pStyle w:val="normal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możliwa częściowo w formie pracy zdalnej</w:t>
      </w:r>
    </w:p>
    <w:p w14:paraId="3A5C8E26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</w:rPr>
      </w:pPr>
    </w:p>
    <w:p w14:paraId="0BC612F6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3 Wykształcenie niezbędne do podjęcia pracy w zawodzie</w:t>
      </w:r>
    </w:p>
    <w:p w14:paraId="48D221F6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</w:rPr>
      </w:pPr>
    </w:p>
    <w:p w14:paraId="406DB5DB" w14:textId="77777777" w:rsidR="006B03D8" w:rsidRPr="0034655A" w:rsidRDefault="006B03D8" w:rsidP="006B03D8">
      <w:pPr>
        <w:pStyle w:val="normal0"/>
        <w:ind w:left="426"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tych na których występowała logika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4BE66415" w14:textId="77777777" w:rsidR="006B03D8" w:rsidRPr="0034655A" w:rsidRDefault="006B03D8" w:rsidP="006B03D8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609A4514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19590D19" w14:textId="77777777" w:rsidR="006B03D8" w:rsidRPr="0034655A" w:rsidRDefault="006B03D8" w:rsidP="006B03D8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08584317" w14:textId="77777777" w:rsidR="006B03D8" w:rsidRPr="0034655A" w:rsidRDefault="006B03D8" w:rsidP="006B03D8">
      <w:pPr>
        <w:pStyle w:val="normal0"/>
        <w:numPr>
          <w:ilvl w:val="0"/>
          <w:numId w:val="4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>organizacja informatyczna o profilu tzw. „software house’u” realizujące projekty na rzecz innych przedsiębiorstw</w:t>
      </w:r>
    </w:p>
    <w:p w14:paraId="3D127603" w14:textId="77777777" w:rsidR="006B03D8" w:rsidRPr="0034655A" w:rsidRDefault="006B03D8" w:rsidP="006B03D8">
      <w:pPr>
        <w:pStyle w:val="normal0"/>
        <w:numPr>
          <w:ilvl w:val="0"/>
          <w:numId w:val="4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>przedsiębiorstwa z różnych branż posiadające własne działy deweloperskie</w:t>
      </w:r>
    </w:p>
    <w:p w14:paraId="084634D3" w14:textId="77777777" w:rsidR="006B03D8" w:rsidRPr="0034655A" w:rsidRDefault="006B03D8" w:rsidP="006B03D8">
      <w:pPr>
        <w:pStyle w:val="normal0"/>
        <w:numPr>
          <w:ilvl w:val="0"/>
          <w:numId w:val="4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>producenci serwisów internetowych i aplikacji b2c</w:t>
      </w:r>
    </w:p>
    <w:p w14:paraId="08652D11" w14:textId="77777777" w:rsidR="006B03D8" w:rsidRPr="0034655A" w:rsidRDefault="006B03D8" w:rsidP="006B03D8">
      <w:pPr>
        <w:pStyle w:val="normal0"/>
        <w:numPr>
          <w:ilvl w:val="0"/>
          <w:numId w:val="4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>przedsiębiorstwa tworzące własne zespoły informatyczne w celu ich outsourcingu</w:t>
      </w:r>
    </w:p>
    <w:p w14:paraId="2C7E914F" w14:textId="77777777" w:rsidR="006B03D8" w:rsidRPr="0034655A" w:rsidRDefault="006B03D8" w:rsidP="006B03D8">
      <w:pPr>
        <w:pStyle w:val="normal0"/>
        <w:numPr>
          <w:ilvl w:val="0"/>
          <w:numId w:val="4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>integratorzy rozwiązań informatycznych w tym e-commerce</w:t>
      </w:r>
    </w:p>
    <w:p w14:paraId="0E995D04" w14:textId="77777777" w:rsidR="006B03D8" w:rsidRPr="0034655A" w:rsidRDefault="006B03D8" w:rsidP="006B03D8">
      <w:pPr>
        <w:pStyle w:val="normal0"/>
        <w:numPr>
          <w:ilvl w:val="0"/>
          <w:numId w:val="4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>firmy z branży fin-tech</w:t>
      </w:r>
    </w:p>
    <w:p w14:paraId="2C9229B6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7E56FAFD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</w:rPr>
        <w:t xml:space="preserve">Potwierdzenie kompetencji: </w:t>
      </w:r>
      <w:r w:rsidRPr="0034655A">
        <w:rPr>
          <w:rFonts w:ascii="Palatino Linotype" w:eastAsia="Palatino Linotype" w:hAnsi="Palatino Linotype" w:cs="Palatino Linotype"/>
          <w:b/>
        </w:rPr>
        <w:t>Certyfikat ISTQB Certified Tester Foundation Level, Certified Software Test Automation Specialist (CSTAS)</w:t>
      </w:r>
    </w:p>
    <w:p w14:paraId="69E7ADE0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  <w:color w:val="57154F"/>
        </w:rPr>
      </w:pPr>
    </w:p>
    <w:p w14:paraId="250BF14A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5. Zadania zawodowe</w:t>
      </w:r>
    </w:p>
    <w:p w14:paraId="56347388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współpraca z kierownikiem projektu,</w:t>
      </w:r>
    </w:p>
    <w:p w14:paraId="35410578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programowanie w języku, Java, SQL, HTML5, CSS3,</w:t>
      </w:r>
    </w:p>
    <w:p w14:paraId="1A7B9700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testowanie aplikacji w celu wykrycia i usunięcia błędów oraz zapewnienia niezawodności i bezpieczeństwa aplikacji,</w:t>
      </w:r>
    </w:p>
    <w:p w14:paraId="125C9CA4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współpraca z użytkownikami testującymi aplikację,</w:t>
      </w:r>
    </w:p>
    <w:p w14:paraId="05F1F78E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przeprowadzanie kontroli jakości i prawidłowości zrealizowanych zadań zawodowych zgodnie z przyjętymi w miejscu pracy kryteriami i metodologią,</w:t>
      </w:r>
    </w:p>
    <w:p w14:paraId="2EB2AA00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budowanie i praktyczna realizacja strategii automatycznych testów,</w:t>
      </w:r>
    </w:p>
    <w:p w14:paraId="17308A4F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wykorzystywanie  frameworku automatycznych testów,</w:t>
      </w:r>
    </w:p>
    <w:p w14:paraId="3C36B70A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przygotowywanie skryptów automatyzujących testowanie,</w:t>
      </w:r>
    </w:p>
    <w:p w14:paraId="1A18D945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przeprowadzanie testów automatycznych oprogramowania,</w:t>
      </w:r>
    </w:p>
    <w:p w14:paraId="4653EF5A" w14:textId="77777777" w:rsidR="006B03D8" w:rsidRPr="0034655A" w:rsidRDefault="006B03D8" w:rsidP="006B03D8">
      <w:pPr>
        <w:pStyle w:val="normal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right="-205"/>
        <w:contextualSpacing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utrzymanie infrastruktury testów automatycznych.</w:t>
      </w:r>
    </w:p>
    <w:p w14:paraId="1D122DE2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5D76F6F0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WYMAGANE KOMPETENCJE ZAWODOWE</w:t>
      </w:r>
    </w:p>
    <w:p w14:paraId="37EC4C19" w14:textId="77777777" w:rsidR="006B03D8" w:rsidRPr="0034655A" w:rsidRDefault="006B03D8" w:rsidP="006B03D8">
      <w:pPr>
        <w:pStyle w:val="normal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right="-205"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Zaawansowana znajomość HTML5 i CSS3</w:t>
      </w:r>
    </w:p>
    <w:p w14:paraId="7F303F08" w14:textId="77777777" w:rsidR="006B03D8" w:rsidRPr="0034655A" w:rsidRDefault="006B03D8" w:rsidP="006B03D8">
      <w:pPr>
        <w:pStyle w:val="normal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right="-205"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Zaawansowana znajomość języka Python</w:t>
      </w:r>
    </w:p>
    <w:p w14:paraId="78EF21F2" w14:textId="77777777" w:rsidR="006B03D8" w:rsidRPr="0034655A" w:rsidRDefault="006B03D8" w:rsidP="006B03D8">
      <w:pPr>
        <w:pStyle w:val="normal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right="-205"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Znajomość SQL</w:t>
      </w:r>
    </w:p>
    <w:p w14:paraId="08F62D7D" w14:textId="77777777" w:rsidR="006B03D8" w:rsidRPr="0034655A" w:rsidRDefault="006B03D8" w:rsidP="006B03D8">
      <w:pPr>
        <w:pStyle w:val="normal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right="-205"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673BCF87" w14:textId="77777777" w:rsidR="006B03D8" w:rsidRPr="0034655A" w:rsidRDefault="006B03D8" w:rsidP="006B03D8">
      <w:pPr>
        <w:pStyle w:val="normal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right="-205"/>
        <w:rPr>
          <w:rFonts w:ascii="Palatino Linotype" w:eastAsia="Palatino Linotype" w:hAnsi="Palatino Linotype" w:cs="Palatino Linotype"/>
          <w:color w:val="000000"/>
        </w:rPr>
      </w:pPr>
      <w:r w:rsidRPr="0034655A">
        <w:rPr>
          <w:rFonts w:ascii="Palatino Linotype" w:eastAsia="Palatino Linotype" w:hAnsi="Palatino Linotype" w:cs="Palatino Linotype"/>
          <w:color w:val="000000"/>
        </w:rPr>
        <w:t>Znajomość baz danych relacyjnych</w:t>
      </w:r>
    </w:p>
    <w:p w14:paraId="7C9553F1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07C245F5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43026FCA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6B03D8" w:rsidRPr="0034655A" w14:paraId="1D91DD60" w14:textId="77777777" w:rsidTr="006B03D8">
        <w:trPr>
          <w:jc w:val="center"/>
        </w:trPr>
        <w:tc>
          <w:tcPr>
            <w:tcW w:w="988" w:type="dxa"/>
            <w:shd w:val="clear" w:color="auto" w:fill="FFFF00"/>
          </w:tcPr>
          <w:p w14:paraId="4F878388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1CCDC882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 w:rsidRPr="0034655A"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6B03D8" w:rsidRPr="0034655A" w14:paraId="65A6EF4F" w14:textId="77777777" w:rsidTr="006B03D8">
        <w:trPr>
          <w:jc w:val="center"/>
        </w:trPr>
        <w:tc>
          <w:tcPr>
            <w:tcW w:w="988" w:type="dxa"/>
            <w:shd w:val="clear" w:color="auto" w:fill="00B0F0"/>
          </w:tcPr>
          <w:p w14:paraId="7FE65D8D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439FD479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 w:rsidRPr="0034655A"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6B03D8" w:rsidRPr="0034655A" w14:paraId="59D6ADFA" w14:textId="77777777" w:rsidTr="006B03D8">
        <w:trPr>
          <w:jc w:val="center"/>
        </w:trPr>
        <w:tc>
          <w:tcPr>
            <w:tcW w:w="988" w:type="dxa"/>
            <w:shd w:val="clear" w:color="auto" w:fill="92D050"/>
          </w:tcPr>
          <w:p w14:paraId="5037A33B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017E001B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 w:rsidRPr="0034655A"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1BDD2312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6B03D8" w:rsidRPr="0034655A" w14:paraId="322FCB55" w14:textId="77777777" w:rsidTr="006B03D8">
        <w:trPr>
          <w:jc w:val="center"/>
        </w:trPr>
        <w:tc>
          <w:tcPr>
            <w:tcW w:w="5524" w:type="dxa"/>
          </w:tcPr>
          <w:p w14:paraId="0D9720EA" w14:textId="1BD11EBC" w:rsidR="006B03D8" w:rsidRPr="0034655A" w:rsidRDefault="006B03D8" w:rsidP="006B03D8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00CCFF"/>
            <w:vAlign w:val="bottom"/>
          </w:tcPr>
          <w:p w14:paraId="79D66D66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6B03D8" w:rsidRPr="0034655A" w14:paraId="4B54C2BC" w14:textId="77777777" w:rsidTr="006B03D8">
        <w:trPr>
          <w:jc w:val="center"/>
        </w:trPr>
        <w:tc>
          <w:tcPr>
            <w:tcW w:w="5524" w:type="dxa"/>
          </w:tcPr>
          <w:p w14:paraId="6E98374B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  <w:vAlign w:val="bottom"/>
          </w:tcPr>
          <w:p w14:paraId="608E3A05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6B03D8" w:rsidRPr="0034655A" w14:paraId="48385455" w14:textId="77777777" w:rsidTr="006B03D8">
        <w:trPr>
          <w:jc w:val="center"/>
        </w:trPr>
        <w:tc>
          <w:tcPr>
            <w:tcW w:w="5524" w:type="dxa"/>
          </w:tcPr>
          <w:p w14:paraId="0DBF75E0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0519C21C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6B03D8" w:rsidRPr="0034655A" w14:paraId="75CF7B39" w14:textId="77777777" w:rsidTr="006B03D8">
        <w:trPr>
          <w:jc w:val="center"/>
        </w:trPr>
        <w:tc>
          <w:tcPr>
            <w:tcW w:w="5524" w:type="dxa"/>
          </w:tcPr>
          <w:p w14:paraId="34082881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3806BEB8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33B72681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144CF2D1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 xml:space="preserve">POZIOM KOMPETENCJI KOGNITYWISTYCZNYCH NIEZBĘDNYCH DO SKIEROWANIA NA ŚCIEŻKĘ </w:t>
      </w:r>
    </w:p>
    <w:p w14:paraId="670BE822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6B03D8" w:rsidRPr="0034655A" w14:paraId="53D397FF" w14:textId="77777777" w:rsidTr="006B03D8">
        <w:trPr>
          <w:jc w:val="center"/>
        </w:trPr>
        <w:tc>
          <w:tcPr>
            <w:tcW w:w="2763" w:type="dxa"/>
          </w:tcPr>
          <w:p w14:paraId="4ED540A2" w14:textId="77777777" w:rsidR="006B03D8" w:rsidRPr="006B03D8" w:rsidRDefault="006B03D8" w:rsidP="006B03D8">
            <w:r w:rsidRPr="006B03D8">
              <w:t>1</w:t>
            </w:r>
          </w:p>
        </w:tc>
        <w:tc>
          <w:tcPr>
            <w:tcW w:w="2763" w:type="dxa"/>
            <w:shd w:val="clear" w:color="auto" w:fill="C9DAF8"/>
          </w:tcPr>
          <w:p w14:paraId="661D7059" w14:textId="77777777" w:rsidR="006B03D8" w:rsidRPr="006B03D8" w:rsidRDefault="006B03D8" w:rsidP="006B03D8">
            <w:r w:rsidRPr="006B03D8">
              <w:t>2</w:t>
            </w:r>
          </w:p>
        </w:tc>
        <w:tc>
          <w:tcPr>
            <w:tcW w:w="2764" w:type="dxa"/>
          </w:tcPr>
          <w:p w14:paraId="126BFCF2" w14:textId="77777777" w:rsidR="006B03D8" w:rsidRPr="006B03D8" w:rsidRDefault="006B03D8" w:rsidP="006B03D8">
            <w:r w:rsidRPr="006B03D8">
              <w:t>3</w:t>
            </w:r>
          </w:p>
        </w:tc>
      </w:tr>
    </w:tbl>
    <w:p w14:paraId="777AE16F" w14:textId="77777777" w:rsidR="006B03D8" w:rsidRPr="0034655A" w:rsidRDefault="006B03D8" w:rsidP="006B03D8">
      <w:pPr>
        <w:pStyle w:val="normal0"/>
        <w:ind w:right="-205"/>
        <w:jc w:val="center"/>
        <w:rPr>
          <w:rFonts w:ascii="Palatino Linotype" w:eastAsia="Palatino Linotype" w:hAnsi="Palatino Linotype" w:cs="Palatino Linotype"/>
        </w:rPr>
      </w:pPr>
    </w:p>
    <w:p w14:paraId="40274A52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3E5B1451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472729D0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253"/>
        <w:gridCol w:w="1632"/>
      </w:tblGrid>
      <w:tr w:rsidR="006B03D8" w:rsidRPr="0034655A" w14:paraId="127BA0B9" w14:textId="77777777" w:rsidTr="006B03D8">
        <w:trPr>
          <w:trHeight w:val="640"/>
          <w:jc w:val="center"/>
        </w:trPr>
        <w:tc>
          <w:tcPr>
            <w:tcW w:w="2405" w:type="dxa"/>
          </w:tcPr>
          <w:p w14:paraId="447BE7DB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253" w:type="dxa"/>
          </w:tcPr>
          <w:p w14:paraId="607A877C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632" w:type="dxa"/>
          </w:tcPr>
          <w:p w14:paraId="57AC9276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6B03D8" w:rsidRPr="0034655A" w14:paraId="6FDB3978" w14:textId="77777777" w:rsidTr="006B03D8">
        <w:trPr>
          <w:trHeight w:val="120"/>
          <w:jc w:val="center"/>
        </w:trPr>
        <w:tc>
          <w:tcPr>
            <w:tcW w:w="2405" w:type="dxa"/>
            <w:vMerge w:val="restart"/>
          </w:tcPr>
          <w:p w14:paraId="2BD1833E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4253" w:type="dxa"/>
          </w:tcPr>
          <w:p w14:paraId="1FA4B78B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Podstawy HTML i CSS</w:t>
            </w:r>
          </w:p>
        </w:tc>
        <w:tc>
          <w:tcPr>
            <w:tcW w:w="1632" w:type="dxa"/>
          </w:tcPr>
          <w:p w14:paraId="0D22170E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6B03D8" w:rsidRPr="0034655A" w14:paraId="6AF21C28" w14:textId="77777777" w:rsidTr="006B03D8">
        <w:trPr>
          <w:trHeight w:val="120"/>
          <w:jc w:val="center"/>
        </w:trPr>
        <w:tc>
          <w:tcPr>
            <w:tcW w:w="2405" w:type="dxa"/>
            <w:vMerge/>
          </w:tcPr>
          <w:p w14:paraId="48389213" w14:textId="77777777" w:rsidR="006B03D8" w:rsidRPr="0034655A" w:rsidRDefault="006B03D8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253" w:type="dxa"/>
          </w:tcPr>
          <w:p w14:paraId="3D48C8E1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Podstawy protokołu http</w:t>
            </w:r>
          </w:p>
          <w:p w14:paraId="2C4F41BF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i architektura współczesnych aplikacji webowych</w:t>
            </w:r>
          </w:p>
        </w:tc>
        <w:tc>
          <w:tcPr>
            <w:tcW w:w="1632" w:type="dxa"/>
          </w:tcPr>
          <w:p w14:paraId="779A0656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6B03D8" w:rsidRPr="0034655A" w14:paraId="14F0C2D5" w14:textId="77777777" w:rsidTr="006B03D8">
        <w:trPr>
          <w:trHeight w:val="560"/>
          <w:jc w:val="center"/>
        </w:trPr>
        <w:tc>
          <w:tcPr>
            <w:tcW w:w="2405" w:type="dxa"/>
          </w:tcPr>
          <w:p w14:paraId="652F21BD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4253" w:type="dxa"/>
          </w:tcPr>
          <w:p w14:paraId="5C2E4F90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Programowanie w języku Python</w:t>
            </w:r>
          </w:p>
        </w:tc>
        <w:tc>
          <w:tcPr>
            <w:tcW w:w="1632" w:type="dxa"/>
          </w:tcPr>
          <w:p w14:paraId="77AF2379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100</w:t>
            </w:r>
          </w:p>
        </w:tc>
      </w:tr>
      <w:tr w:rsidR="006B03D8" w:rsidRPr="0034655A" w14:paraId="7E06B469" w14:textId="77777777" w:rsidTr="006B03D8">
        <w:trPr>
          <w:trHeight w:val="120"/>
          <w:jc w:val="center"/>
        </w:trPr>
        <w:tc>
          <w:tcPr>
            <w:tcW w:w="2405" w:type="dxa"/>
            <w:vMerge w:val="restart"/>
          </w:tcPr>
          <w:p w14:paraId="736F322D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4253" w:type="dxa"/>
          </w:tcPr>
          <w:p w14:paraId="0BE4EF86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Język Python, wybrane biblioteki i narzędzia</w:t>
            </w:r>
          </w:p>
        </w:tc>
        <w:tc>
          <w:tcPr>
            <w:tcW w:w="1632" w:type="dxa"/>
          </w:tcPr>
          <w:p w14:paraId="68C58EDD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30</w:t>
            </w:r>
          </w:p>
        </w:tc>
      </w:tr>
      <w:tr w:rsidR="006B03D8" w:rsidRPr="0034655A" w14:paraId="24318646" w14:textId="77777777" w:rsidTr="006B03D8">
        <w:trPr>
          <w:trHeight w:val="100"/>
          <w:jc w:val="center"/>
        </w:trPr>
        <w:tc>
          <w:tcPr>
            <w:tcW w:w="2405" w:type="dxa"/>
            <w:vMerge/>
          </w:tcPr>
          <w:p w14:paraId="62441136" w14:textId="77777777" w:rsidR="006B03D8" w:rsidRPr="0034655A" w:rsidRDefault="006B03D8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253" w:type="dxa"/>
          </w:tcPr>
          <w:p w14:paraId="68552233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632" w:type="dxa"/>
          </w:tcPr>
          <w:p w14:paraId="250DF9B6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6B03D8" w:rsidRPr="0034655A" w14:paraId="1DB89966" w14:textId="77777777" w:rsidTr="006B03D8">
        <w:trPr>
          <w:trHeight w:val="340"/>
          <w:jc w:val="center"/>
        </w:trPr>
        <w:tc>
          <w:tcPr>
            <w:tcW w:w="2405" w:type="dxa"/>
          </w:tcPr>
          <w:p w14:paraId="1AF8E607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4253" w:type="dxa"/>
          </w:tcPr>
          <w:p w14:paraId="599D4FAA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Warsztat testera automatycznego</w:t>
            </w:r>
          </w:p>
        </w:tc>
        <w:tc>
          <w:tcPr>
            <w:tcW w:w="1632" w:type="dxa"/>
          </w:tcPr>
          <w:p w14:paraId="030624A6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100</w:t>
            </w:r>
          </w:p>
        </w:tc>
      </w:tr>
      <w:tr w:rsidR="006B03D8" w:rsidRPr="0034655A" w14:paraId="7648295F" w14:textId="77777777" w:rsidTr="006B03D8">
        <w:trPr>
          <w:trHeight w:val="400"/>
          <w:jc w:val="center"/>
        </w:trPr>
        <w:tc>
          <w:tcPr>
            <w:tcW w:w="2405" w:type="dxa"/>
            <w:vMerge w:val="restart"/>
          </w:tcPr>
          <w:p w14:paraId="4DE18E29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4253" w:type="dxa"/>
          </w:tcPr>
          <w:p w14:paraId="61179CE6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  <w:p w14:paraId="61EB13DF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632" w:type="dxa"/>
          </w:tcPr>
          <w:p w14:paraId="12663692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6B03D8" w:rsidRPr="0034655A" w14:paraId="3C47C69F" w14:textId="77777777" w:rsidTr="006B03D8">
        <w:trPr>
          <w:trHeight w:val="540"/>
          <w:jc w:val="center"/>
        </w:trPr>
        <w:tc>
          <w:tcPr>
            <w:tcW w:w="2405" w:type="dxa"/>
            <w:vMerge/>
          </w:tcPr>
          <w:p w14:paraId="49681367" w14:textId="77777777" w:rsidR="006B03D8" w:rsidRPr="0034655A" w:rsidRDefault="006B03D8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253" w:type="dxa"/>
          </w:tcPr>
          <w:p w14:paraId="38BD33DB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4D7B1F71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632" w:type="dxa"/>
          </w:tcPr>
          <w:p w14:paraId="07720573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6B03D8" w:rsidRPr="0034655A" w14:paraId="141DC41A" w14:textId="77777777" w:rsidTr="006B03D8">
        <w:trPr>
          <w:trHeight w:val="680"/>
          <w:jc w:val="center"/>
        </w:trPr>
        <w:tc>
          <w:tcPr>
            <w:tcW w:w="2405" w:type="dxa"/>
            <w:vMerge/>
          </w:tcPr>
          <w:p w14:paraId="289BA44B" w14:textId="77777777" w:rsidR="006B03D8" w:rsidRPr="0034655A" w:rsidRDefault="006B03D8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253" w:type="dxa"/>
          </w:tcPr>
          <w:p w14:paraId="75FAA59D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Role w zespole programistycznym - efektywne metody pracy</w:t>
            </w:r>
          </w:p>
          <w:p w14:paraId="2BB0661B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632" w:type="dxa"/>
          </w:tcPr>
          <w:p w14:paraId="2949ED35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6B03D8" w:rsidRPr="0034655A" w14:paraId="5439F3BB" w14:textId="77777777" w:rsidTr="006B03D8">
        <w:trPr>
          <w:trHeight w:val="420"/>
          <w:jc w:val="center"/>
        </w:trPr>
        <w:tc>
          <w:tcPr>
            <w:tcW w:w="2405" w:type="dxa"/>
            <w:vMerge/>
            <w:tcBorders>
              <w:bottom w:val="single" w:sz="4" w:space="0" w:color="000000"/>
            </w:tcBorders>
          </w:tcPr>
          <w:p w14:paraId="54F8D59D" w14:textId="77777777" w:rsidR="006B03D8" w:rsidRPr="0034655A" w:rsidRDefault="006B03D8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6927BC67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 w14:paraId="3473A97D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6B03D8" w:rsidRPr="0034655A" w14:paraId="6AA1DD35" w14:textId="77777777" w:rsidTr="006B03D8">
        <w:trPr>
          <w:trHeight w:val="420"/>
          <w:jc w:val="center"/>
        </w:trPr>
        <w:tc>
          <w:tcPr>
            <w:tcW w:w="6658" w:type="dxa"/>
            <w:gridSpan w:val="2"/>
            <w:shd w:val="clear" w:color="auto" w:fill="99CCFF"/>
          </w:tcPr>
          <w:p w14:paraId="4E48262C" w14:textId="77777777" w:rsidR="006B03D8" w:rsidRPr="0034655A" w:rsidRDefault="006B03D8" w:rsidP="0009497D">
            <w:pPr>
              <w:pStyle w:val="normal0"/>
              <w:ind w:right="459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 w:rsidRPr="0034655A"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632" w:type="dxa"/>
            <w:shd w:val="clear" w:color="auto" w:fill="99CCFF"/>
          </w:tcPr>
          <w:p w14:paraId="40ED4CA3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 w:rsidRPr="0034655A"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338</w:t>
            </w:r>
          </w:p>
        </w:tc>
      </w:tr>
      <w:tr w:rsidR="006B03D8" w:rsidRPr="0034655A" w14:paraId="30032B0F" w14:textId="77777777" w:rsidTr="006B03D8">
        <w:trPr>
          <w:trHeight w:val="420"/>
          <w:jc w:val="center"/>
        </w:trPr>
        <w:tc>
          <w:tcPr>
            <w:tcW w:w="6658" w:type="dxa"/>
            <w:gridSpan w:val="2"/>
            <w:shd w:val="clear" w:color="auto" w:fill="99CCFF"/>
          </w:tcPr>
          <w:p w14:paraId="5EB02BD8" w14:textId="77777777" w:rsidR="006B03D8" w:rsidRPr="0034655A" w:rsidRDefault="006B03D8" w:rsidP="0009497D">
            <w:pPr>
              <w:pStyle w:val="normal0"/>
              <w:ind w:right="459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 w:rsidRPr="0034655A"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632" w:type="dxa"/>
            <w:shd w:val="clear" w:color="auto" w:fill="99CCFF"/>
          </w:tcPr>
          <w:p w14:paraId="278EE565" w14:textId="77777777" w:rsidR="006B03D8" w:rsidRPr="0034655A" w:rsidRDefault="006B03D8" w:rsidP="0009497D">
            <w:pPr>
              <w:pStyle w:val="normal0"/>
              <w:ind w:right="-20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34655A"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210</w:t>
            </w:r>
          </w:p>
        </w:tc>
      </w:tr>
    </w:tbl>
    <w:p w14:paraId="0497B05A" w14:textId="77777777" w:rsidR="006B03D8" w:rsidRPr="0034655A" w:rsidRDefault="006B03D8" w:rsidP="006B03D8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4A550E43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  <w:b/>
        </w:rPr>
      </w:pPr>
      <w:r w:rsidRPr="0034655A"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3C110891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74826F8D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</w:rPr>
      </w:pPr>
      <w:r w:rsidRPr="0034655A"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4AFE5BFF" w14:textId="7F7AD7FE" w:rsidR="006B03D8" w:rsidRDefault="006B03D8">
      <w:pPr>
        <w:rPr>
          <w:rFonts w:ascii="Palatino Linotype" w:eastAsia="Palatino Linotype" w:hAnsi="Palatino Linotype" w:cs="Palatino Linotype"/>
          <w:szCs w:val="20"/>
          <w:lang w:val="pl-PL"/>
        </w:rPr>
      </w:pPr>
      <w:r>
        <w:rPr>
          <w:rFonts w:ascii="Palatino Linotype" w:eastAsia="Palatino Linotype" w:hAnsi="Palatino Linotype" w:cs="Palatino Linotype"/>
        </w:rPr>
        <w:br w:type="page"/>
      </w:r>
    </w:p>
    <w:p w14:paraId="26BD2782" w14:textId="77777777" w:rsidR="006B03D8" w:rsidRPr="0034655A" w:rsidRDefault="006B03D8" w:rsidP="006B03D8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2409"/>
        <w:gridCol w:w="2977"/>
      </w:tblGrid>
      <w:tr w:rsidR="006B03D8" w:rsidRPr="0034655A" w14:paraId="21DF8772" w14:textId="77777777" w:rsidTr="006B03D8">
        <w:trPr>
          <w:jc w:val="center"/>
        </w:trPr>
        <w:tc>
          <w:tcPr>
            <w:tcW w:w="3936" w:type="dxa"/>
          </w:tcPr>
          <w:p w14:paraId="1B1C3582" w14:textId="4094CED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Kształcone kompetencje</w:t>
            </w:r>
            <w:r>
              <w:rPr>
                <w:rFonts w:ascii="Palatino Linotype" w:eastAsia="Palatino Linotype" w:hAnsi="Palatino Linotype" w:cs="Palatino Linotype"/>
              </w:rPr>
              <w:t>/tytuł kursu</w:t>
            </w:r>
          </w:p>
        </w:tc>
        <w:tc>
          <w:tcPr>
            <w:tcW w:w="2409" w:type="dxa"/>
          </w:tcPr>
          <w:p w14:paraId="6509F184" w14:textId="77777777" w:rsidR="006B03D8" w:rsidRPr="0034655A" w:rsidRDefault="006B03D8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49834499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977" w:type="dxa"/>
          </w:tcPr>
          <w:p w14:paraId="4BEB6DC9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6B03D8" w:rsidRPr="0034655A" w14:paraId="187539AF" w14:textId="77777777" w:rsidTr="006B03D8">
        <w:trPr>
          <w:trHeight w:val="320"/>
          <w:jc w:val="center"/>
        </w:trPr>
        <w:tc>
          <w:tcPr>
            <w:tcW w:w="3936" w:type="dxa"/>
            <w:vAlign w:val="bottom"/>
          </w:tcPr>
          <w:p w14:paraId="175BE893" w14:textId="53C8352F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2409" w:type="dxa"/>
          </w:tcPr>
          <w:p w14:paraId="676368B6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977" w:type="dxa"/>
          </w:tcPr>
          <w:p w14:paraId="6BB4F704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6B03D8" w:rsidRPr="0034655A" w14:paraId="15297597" w14:textId="77777777" w:rsidTr="006B03D8">
        <w:trPr>
          <w:jc w:val="center"/>
        </w:trPr>
        <w:tc>
          <w:tcPr>
            <w:tcW w:w="3936" w:type="dxa"/>
            <w:vAlign w:val="bottom"/>
          </w:tcPr>
          <w:p w14:paraId="6432B155" w14:textId="08520B26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409" w:type="dxa"/>
          </w:tcPr>
          <w:p w14:paraId="6C08C3C6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2977" w:type="dxa"/>
          </w:tcPr>
          <w:p w14:paraId="274B7738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6B03D8" w:rsidRPr="0034655A" w14:paraId="11CB87E7" w14:textId="77777777" w:rsidTr="006B03D8">
        <w:trPr>
          <w:jc w:val="center"/>
        </w:trPr>
        <w:tc>
          <w:tcPr>
            <w:tcW w:w="3936" w:type="dxa"/>
            <w:vAlign w:val="bottom"/>
          </w:tcPr>
          <w:p w14:paraId="7290D7F3" w14:textId="7AB8768D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409" w:type="dxa"/>
          </w:tcPr>
          <w:p w14:paraId="1E1747DD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2977" w:type="dxa"/>
          </w:tcPr>
          <w:p w14:paraId="7E2CA539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6B03D8" w:rsidRPr="0034655A" w14:paraId="6DA84FFB" w14:textId="77777777" w:rsidTr="006B03D8">
        <w:trPr>
          <w:jc w:val="center"/>
        </w:trPr>
        <w:tc>
          <w:tcPr>
            <w:tcW w:w="3936" w:type="dxa"/>
            <w:vAlign w:val="bottom"/>
          </w:tcPr>
          <w:p w14:paraId="482956B3" w14:textId="18E9268A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409" w:type="dxa"/>
          </w:tcPr>
          <w:p w14:paraId="32F8397C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2977" w:type="dxa"/>
          </w:tcPr>
          <w:p w14:paraId="77C2223C" w14:textId="77777777" w:rsidR="006B03D8" w:rsidRPr="0034655A" w:rsidRDefault="006B03D8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 w:rsidRPr="0034655A"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7D26F44F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5A77688B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3AE80F39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739CDA9E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0A5DE180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4EA09E87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7324DA">
      <w:pPr>
        <w:pStyle w:val="normal0"/>
      </w:pPr>
    </w:p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7324DA" w:rsidRDefault="007324DA">
      <w:r>
        <w:separator/>
      </w:r>
    </w:p>
  </w:endnote>
  <w:endnote w:type="continuationSeparator" w:id="0">
    <w:p w14:paraId="132F425A" w14:textId="77777777" w:rsidR="007324DA" w:rsidRDefault="0073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AA3BC" w14:textId="77777777" w:rsidR="00712DE6" w:rsidRDefault="00712D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058B" w14:textId="77777777" w:rsidR="00712DE6" w:rsidRDefault="00712D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7324DA" w:rsidRDefault="007324D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1B701030">
          <wp:simplePos x="0" y="0"/>
          <wp:positionH relativeFrom="column">
            <wp:align>center</wp:align>
          </wp:positionH>
          <wp:positionV relativeFrom="paragraph">
            <wp:posOffset>298450</wp:posOffset>
          </wp:positionV>
          <wp:extent cx="5760720" cy="743712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7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7324DA" w:rsidRDefault="007324DA">
      <w:r>
        <w:separator/>
      </w:r>
    </w:p>
  </w:footnote>
  <w:footnote w:type="continuationSeparator" w:id="0">
    <w:p w14:paraId="753497B3" w14:textId="77777777" w:rsidR="007324DA" w:rsidRDefault="00732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5329" w14:textId="77777777" w:rsidR="00712DE6" w:rsidRDefault="00712D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3529C313" w:rsidR="007324DA" w:rsidRDefault="007324DA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7324DA" w:rsidRDefault="007324DA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74B5558D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6B9FE979" w14:textId="77777777" w:rsidR="007324DA" w:rsidRDefault="007324DA"/>
      </w:tc>
    </w:tr>
  </w:tbl>
  <w:p w14:paraId="7701EFAE" w14:textId="77777777" w:rsidR="007324DA" w:rsidRDefault="007324D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B41B6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7E137F52" w:rsidR="007324DA" w:rsidRDefault="007324DA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712DE6" w:rsidRPr="00FA1E3B" w14:paraId="20AD95CC" w14:textId="77777777" w:rsidTr="008B64BB">
            <w:tc>
              <w:tcPr>
                <w:tcW w:w="2278" w:type="dxa"/>
                <w:vAlign w:val="bottom"/>
              </w:tcPr>
              <w:p w14:paraId="14B838BD" w14:textId="77777777" w:rsidR="00712DE6" w:rsidRPr="00FA1E3B" w:rsidRDefault="00712DE6" w:rsidP="00712D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3E5889F4" wp14:editId="65B11D1F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7A657104" w14:textId="77777777" w:rsidR="00712DE6" w:rsidRPr="00FA1E3B" w:rsidRDefault="00712DE6" w:rsidP="00712D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56B7130A" wp14:editId="48624C3C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7324DA" w:rsidRDefault="007324DA">
          <w:pPr>
            <w:pStyle w:val="Header-Right"/>
          </w:pPr>
        </w:p>
      </w:tc>
    </w:tr>
  </w:tbl>
  <w:p w14:paraId="5F6EBE7B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0F135D93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74F9940F" w14:textId="77777777" w:rsidR="007324DA" w:rsidRDefault="007324DA"/>
      </w:tc>
    </w:tr>
  </w:tbl>
  <w:p w14:paraId="39628E11" w14:textId="77777777" w:rsidR="007324DA" w:rsidRDefault="00732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5E960F7"/>
    <w:multiLevelType w:val="multilevel"/>
    <w:tmpl w:val="76A65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7882052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0B3B01AA"/>
    <w:multiLevelType w:val="hybridMultilevel"/>
    <w:tmpl w:val="F206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3370D"/>
    <w:multiLevelType w:val="multilevel"/>
    <w:tmpl w:val="3E72F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0D6B633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1EB286A"/>
    <w:multiLevelType w:val="multilevel"/>
    <w:tmpl w:val="6428B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132F277B"/>
    <w:multiLevelType w:val="multilevel"/>
    <w:tmpl w:val="9912D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0BE5603"/>
    <w:multiLevelType w:val="multilevel"/>
    <w:tmpl w:val="E8769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272342F"/>
    <w:multiLevelType w:val="multilevel"/>
    <w:tmpl w:val="6B4E2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24F57C03"/>
    <w:multiLevelType w:val="multilevel"/>
    <w:tmpl w:val="B1ACBA8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79B0EA7"/>
    <w:multiLevelType w:val="multilevel"/>
    <w:tmpl w:val="8D40682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937539D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D6256F7"/>
    <w:multiLevelType w:val="multilevel"/>
    <w:tmpl w:val="FE48B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62B42E7"/>
    <w:multiLevelType w:val="multilevel"/>
    <w:tmpl w:val="D6BEE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8030A88"/>
    <w:multiLevelType w:val="multilevel"/>
    <w:tmpl w:val="69484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382D6298"/>
    <w:multiLevelType w:val="multilevel"/>
    <w:tmpl w:val="6FAA4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3AFB6BCB"/>
    <w:multiLevelType w:val="multilevel"/>
    <w:tmpl w:val="30BC1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C0D786F"/>
    <w:multiLevelType w:val="multilevel"/>
    <w:tmpl w:val="35626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6DC3173"/>
    <w:multiLevelType w:val="multilevel"/>
    <w:tmpl w:val="6C8EF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7137A8C"/>
    <w:multiLevelType w:val="multilevel"/>
    <w:tmpl w:val="405EA2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4F6C1C1D"/>
    <w:multiLevelType w:val="multilevel"/>
    <w:tmpl w:val="991C4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50673C36"/>
    <w:multiLevelType w:val="multilevel"/>
    <w:tmpl w:val="2E422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53EC422E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8F85DA2"/>
    <w:multiLevelType w:val="multilevel"/>
    <w:tmpl w:val="92265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C7C3BE5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5D606C7E"/>
    <w:multiLevelType w:val="multilevel"/>
    <w:tmpl w:val="BCBC2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60364458"/>
    <w:multiLevelType w:val="multilevel"/>
    <w:tmpl w:val="5F0CC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606C6398"/>
    <w:multiLevelType w:val="multilevel"/>
    <w:tmpl w:val="1E4242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C600A1"/>
    <w:multiLevelType w:val="multilevel"/>
    <w:tmpl w:val="A8A426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55638B"/>
    <w:multiLevelType w:val="multilevel"/>
    <w:tmpl w:val="19F87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6CA36570"/>
    <w:multiLevelType w:val="multilevel"/>
    <w:tmpl w:val="AB765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6F432662"/>
    <w:multiLevelType w:val="multilevel"/>
    <w:tmpl w:val="8B4ED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7"/>
  </w:num>
  <w:num w:numId="12">
    <w:abstractNumId w:val="33"/>
  </w:num>
  <w:num w:numId="13">
    <w:abstractNumId w:val="26"/>
  </w:num>
  <w:num w:numId="14">
    <w:abstractNumId w:val="10"/>
  </w:num>
  <w:num w:numId="15">
    <w:abstractNumId w:val="20"/>
  </w:num>
  <w:num w:numId="16">
    <w:abstractNumId w:val="38"/>
  </w:num>
  <w:num w:numId="17">
    <w:abstractNumId w:val="30"/>
  </w:num>
  <w:num w:numId="18">
    <w:abstractNumId w:val="32"/>
  </w:num>
  <w:num w:numId="19">
    <w:abstractNumId w:val="27"/>
  </w:num>
  <w:num w:numId="20">
    <w:abstractNumId w:val="46"/>
  </w:num>
  <w:num w:numId="21">
    <w:abstractNumId w:val="15"/>
  </w:num>
  <w:num w:numId="22">
    <w:abstractNumId w:val="14"/>
  </w:num>
  <w:num w:numId="23">
    <w:abstractNumId w:val="18"/>
  </w:num>
  <w:num w:numId="24">
    <w:abstractNumId w:val="25"/>
  </w:num>
  <w:num w:numId="25">
    <w:abstractNumId w:val="24"/>
  </w:num>
  <w:num w:numId="26">
    <w:abstractNumId w:val="43"/>
  </w:num>
  <w:num w:numId="27">
    <w:abstractNumId w:val="22"/>
  </w:num>
  <w:num w:numId="28">
    <w:abstractNumId w:val="16"/>
  </w:num>
  <w:num w:numId="29">
    <w:abstractNumId w:val="31"/>
  </w:num>
  <w:num w:numId="30">
    <w:abstractNumId w:val="41"/>
  </w:num>
  <w:num w:numId="31">
    <w:abstractNumId w:val="44"/>
  </w:num>
  <w:num w:numId="32">
    <w:abstractNumId w:val="36"/>
  </w:num>
  <w:num w:numId="33">
    <w:abstractNumId w:val="34"/>
  </w:num>
  <w:num w:numId="34">
    <w:abstractNumId w:val="19"/>
  </w:num>
  <w:num w:numId="35">
    <w:abstractNumId w:val="35"/>
  </w:num>
  <w:num w:numId="36">
    <w:abstractNumId w:val="37"/>
  </w:num>
  <w:num w:numId="37">
    <w:abstractNumId w:val="39"/>
  </w:num>
  <w:num w:numId="38">
    <w:abstractNumId w:val="40"/>
  </w:num>
  <w:num w:numId="39">
    <w:abstractNumId w:val="11"/>
  </w:num>
  <w:num w:numId="40">
    <w:abstractNumId w:val="21"/>
  </w:num>
  <w:num w:numId="41">
    <w:abstractNumId w:val="42"/>
  </w:num>
  <w:num w:numId="42">
    <w:abstractNumId w:val="23"/>
  </w:num>
  <w:num w:numId="43">
    <w:abstractNumId w:val="28"/>
  </w:num>
  <w:num w:numId="44">
    <w:abstractNumId w:val="29"/>
  </w:num>
  <w:num w:numId="45">
    <w:abstractNumId w:val="17"/>
  </w:num>
  <w:num w:numId="46">
    <w:abstractNumId w:val="45"/>
  </w:num>
  <w:num w:numId="47">
    <w:abstractNumId w:val="1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D3EE5"/>
    <w:rsid w:val="000E54EC"/>
    <w:rsid w:val="000F49DB"/>
    <w:rsid w:val="001E2D83"/>
    <w:rsid w:val="0025504C"/>
    <w:rsid w:val="002B7003"/>
    <w:rsid w:val="003719EC"/>
    <w:rsid w:val="004676E9"/>
    <w:rsid w:val="004A368B"/>
    <w:rsid w:val="004E53EE"/>
    <w:rsid w:val="00544394"/>
    <w:rsid w:val="005453F8"/>
    <w:rsid w:val="0055317B"/>
    <w:rsid w:val="00566BBD"/>
    <w:rsid w:val="005B41B6"/>
    <w:rsid w:val="006B03D8"/>
    <w:rsid w:val="006D14B6"/>
    <w:rsid w:val="00712DE6"/>
    <w:rsid w:val="007324DA"/>
    <w:rsid w:val="00857E62"/>
    <w:rsid w:val="00954C83"/>
    <w:rsid w:val="009D54EE"/>
    <w:rsid w:val="00A637C3"/>
    <w:rsid w:val="00AD0FD3"/>
    <w:rsid w:val="00BE51C4"/>
    <w:rsid w:val="00C12AE4"/>
    <w:rsid w:val="00C459F7"/>
    <w:rsid w:val="00C5166D"/>
    <w:rsid w:val="00C54C61"/>
    <w:rsid w:val="00CB1255"/>
    <w:rsid w:val="00CC39CD"/>
    <w:rsid w:val="00D6454F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712DE6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712DE6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E3" w:rsidRDefault="003F2DE3">
      <w:r>
        <w:separator/>
      </w:r>
    </w:p>
  </w:endnote>
  <w:endnote w:type="continuationSeparator" w:id="0">
    <w:p w:rsidR="003F2DE3" w:rsidRDefault="003F2DE3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E3" w:rsidRDefault="003F2DE3">
      <w:r>
        <w:separator/>
      </w:r>
    </w:p>
  </w:footnote>
  <w:footnote w:type="continuationSeparator" w:id="0">
    <w:p w:rsidR="003F2DE3" w:rsidRDefault="003F2DE3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3F2DE3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1</TotalTime>
  <Pages>6</Pages>
  <Words>795</Words>
  <Characters>4537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2018-06-29T15:01:00Z</dcterms:created>
  <dcterms:modified xsi:type="dcterms:W3CDTF">2018-07-18T08:55:00Z</dcterms:modified>
  <cp:category/>
</cp:coreProperties>
</file>